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41" w:rsidRPr="003464CF" w:rsidRDefault="00C93A41" w:rsidP="003464C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93A41" w:rsidRPr="003464CF" w:rsidRDefault="00C93A41" w:rsidP="003464C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Калининградская область</w:t>
      </w:r>
    </w:p>
    <w:p w:rsidR="00C93A41" w:rsidRPr="003464CF" w:rsidRDefault="00C93A41" w:rsidP="003464C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Совет депутатов</w:t>
      </w:r>
    </w:p>
    <w:p w:rsidR="00C93A41" w:rsidRPr="003464CF" w:rsidRDefault="00C93A41" w:rsidP="003464C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«Зеленоградский район»</w:t>
      </w:r>
    </w:p>
    <w:p w:rsidR="00C93A41" w:rsidRPr="003464CF" w:rsidRDefault="00C93A41" w:rsidP="003464C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CF">
        <w:rPr>
          <w:rFonts w:ascii="Times New Roman" w:eastAsia="Times New Roman" w:hAnsi="Times New Roman" w:cs="Times New Roman"/>
          <w:sz w:val="28"/>
          <w:szCs w:val="28"/>
          <w:lang w:eastAsia="ru-RU"/>
        </w:rPr>
        <w:t>(четвертого созыва)</w:t>
      </w:r>
    </w:p>
    <w:p w:rsidR="00C93A41" w:rsidRPr="003464CF" w:rsidRDefault="00C93A41" w:rsidP="003464CF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C93A41" w:rsidRDefault="00C93A41" w:rsidP="0034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4C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464CF" w:rsidRDefault="003464CF" w:rsidP="0034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4CF" w:rsidRPr="003464CF" w:rsidRDefault="003464CF" w:rsidP="0034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93A41" w:rsidRPr="003464CF" w:rsidRDefault="005A0A38" w:rsidP="007A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4CF">
        <w:rPr>
          <w:rFonts w:ascii="Times New Roman" w:hAnsi="Times New Roman" w:cs="Times New Roman"/>
          <w:sz w:val="28"/>
          <w:szCs w:val="28"/>
        </w:rPr>
        <w:t>о</w:t>
      </w:r>
      <w:r w:rsidR="00C93A41" w:rsidRPr="003464CF">
        <w:rPr>
          <w:rFonts w:ascii="Times New Roman" w:hAnsi="Times New Roman" w:cs="Times New Roman"/>
          <w:sz w:val="28"/>
          <w:szCs w:val="28"/>
        </w:rPr>
        <w:t>т</w:t>
      </w:r>
      <w:r w:rsidRPr="003464CF">
        <w:rPr>
          <w:rFonts w:ascii="Times New Roman" w:hAnsi="Times New Roman" w:cs="Times New Roman"/>
          <w:sz w:val="28"/>
          <w:szCs w:val="28"/>
        </w:rPr>
        <w:t xml:space="preserve"> 19</w:t>
      </w:r>
      <w:r w:rsidR="00C93A41" w:rsidRPr="003464CF">
        <w:rPr>
          <w:rFonts w:ascii="Times New Roman" w:hAnsi="Times New Roman" w:cs="Times New Roman"/>
          <w:sz w:val="28"/>
          <w:szCs w:val="28"/>
        </w:rPr>
        <w:t xml:space="preserve"> августа 2015 года                                                           №</w:t>
      </w:r>
      <w:r w:rsidR="003464CF">
        <w:rPr>
          <w:rFonts w:ascii="Times New Roman" w:hAnsi="Times New Roman" w:cs="Times New Roman"/>
          <w:sz w:val="28"/>
          <w:szCs w:val="28"/>
        </w:rPr>
        <w:t xml:space="preserve"> </w:t>
      </w:r>
      <w:r w:rsidRPr="003464CF">
        <w:rPr>
          <w:rFonts w:ascii="Times New Roman" w:hAnsi="Times New Roman" w:cs="Times New Roman"/>
          <w:sz w:val="28"/>
          <w:szCs w:val="28"/>
        </w:rPr>
        <w:t>280</w:t>
      </w:r>
      <w:r w:rsidR="00C93A41" w:rsidRPr="00346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A41" w:rsidRPr="003464CF" w:rsidRDefault="00C93A41" w:rsidP="007A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4CF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C93A41" w:rsidRPr="003464CF" w:rsidRDefault="00C93A41" w:rsidP="003464C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A0A38" w:rsidRPr="003464CF" w:rsidRDefault="00C93A41" w:rsidP="003464CF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464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внесении изменений в Правила землепользования и застройки муниципального образования «</w:t>
      </w:r>
      <w:proofErr w:type="spellStart"/>
      <w:r w:rsidRPr="003464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Переславское</w:t>
      </w:r>
      <w:proofErr w:type="spellEnd"/>
      <w:r w:rsidRPr="003464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сельское поселение», </w:t>
      </w:r>
    </w:p>
    <w:p w:rsidR="00C93A41" w:rsidRPr="003464CF" w:rsidRDefault="00C93A41" w:rsidP="003464CF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464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образования «Ковровское сельское поселение»</w:t>
      </w:r>
    </w:p>
    <w:p w:rsidR="00C93A41" w:rsidRPr="003464CF" w:rsidRDefault="00C93A41" w:rsidP="003464CF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93A41" w:rsidRPr="003464CF" w:rsidRDefault="003464CF" w:rsidP="003464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proofErr w:type="gramStart"/>
      <w:r w:rsidR="00C93A41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Рассмотрев представленный администрацией муниципального образования «Зеленоградский район»  проект о внесении изменений в Правила землепользования и застройки МО «</w:t>
      </w:r>
      <w:proofErr w:type="spellStart"/>
      <w:r w:rsidR="00C93A41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Переславское</w:t>
      </w:r>
      <w:proofErr w:type="spellEnd"/>
      <w:r w:rsidR="00C93A41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сельское поселение», МО «Ковровское сельское поселение»</w:t>
      </w:r>
      <w:r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C93A41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заключения комиссии по землепользованию и застройке МО «Зеленоградский район» о результатах публичных слушаний, а также протоколы п</w:t>
      </w:r>
      <w:r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убличных слушаний от 06.08.2015г. </w:t>
      </w:r>
      <w:r w:rsidR="00C93A41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и от 07.08.2015</w:t>
      </w:r>
      <w:r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93A41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г., руководствуясь Градостроительным кодексом РФ, районный Совет депутатов муниципального образования «Зеленоградский район»</w:t>
      </w:r>
      <w:proofErr w:type="gramEnd"/>
    </w:p>
    <w:p w:rsidR="007045C7" w:rsidRPr="003464CF" w:rsidRDefault="00F83E97" w:rsidP="003464C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</w:t>
      </w:r>
    </w:p>
    <w:p w:rsidR="009C0703" w:rsidRPr="003464CF" w:rsidRDefault="009C0703" w:rsidP="003464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proofErr w:type="gramStart"/>
      <w:r w:rsidRPr="003464C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proofErr w:type="gramEnd"/>
      <w:r w:rsidR="003464CF" w:rsidRPr="003464C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3464C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</w:t>
      </w:r>
      <w:r w:rsidR="003464CF" w:rsidRPr="003464C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3464C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="003464CF" w:rsidRPr="003464C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3464C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="003464CF" w:rsidRPr="003464C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3464C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="003464CF" w:rsidRPr="003464C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3464C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:</w:t>
      </w:r>
    </w:p>
    <w:p w:rsidR="007045C7" w:rsidRPr="003464CF" w:rsidRDefault="007045C7" w:rsidP="003464C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B3DAB" w:rsidRPr="003464CF" w:rsidRDefault="006B3DAB" w:rsidP="003464C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  <w:r w:rsidR="003464CF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C93A41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1333C5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9C0703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Внести изменения в графические материалы части II «Карта градостроительного зонирования» Правил землепользования и застройки муниципального образования «</w:t>
      </w:r>
      <w:proofErr w:type="spellStart"/>
      <w:r w:rsidR="009C0703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Переславское</w:t>
      </w:r>
      <w:proofErr w:type="spellEnd"/>
      <w:r w:rsidR="009C0703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сельское поселение», утвержденны</w:t>
      </w:r>
      <w:r w:rsidR="00906C4F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х</w:t>
      </w:r>
      <w:r w:rsidR="009C0703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решением Совета депутатов МО «</w:t>
      </w:r>
      <w:proofErr w:type="spellStart"/>
      <w:r w:rsidR="009C0703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Переславское</w:t>
      </w:r>
      <w:proofErr w:type="spellEnd"/>
      <w:r w:rsidR="009C0703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сельское поселение» от 21.12.2010 № 20 (в редакции изменений от 09.06.2012 № 84, от 25.03.2014 № 146</w:t>
      </w:r>
      <w:r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, 23.04</w:t>
      </w:r>
      <w:r w:rsidR="001333C5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.2014</w:t>
      </w:r>
      <w:r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№150,</w:t>
      </w:r>
      <w:r w:rsidR="001333C5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от 21.10</w:t>
      </w:r>
      <w:r w:rsidR="00906C4F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.2014</w:t>
      </w:r>
      <w:r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№160</w:t>
      </w:r>
      <w:r w:rsidR="003464CF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 </w:t>
      </w:r>
      <w:r w:rsidR="009C0703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в части изменения границ территориальн</w:t>
      </w:r>
      <w:r w:rsidR="002008E1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ых</w:t>
      </w:r>
      <w:r w:rsidR="009C0703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зон:</w:t>
      </w:r>
      <w:r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6B3DAB" w:rsidRPr="003464CF" w:rsidRDefault="003464CF" w:rsidP="003464C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6B3DAB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1.1 территориальной зоны парки – лесопарки (индекс 6РЗ013)  на территориальную  зону застройки индивидуальными жилыми домами обычной степени без дополнительных ограничений  (индекс 1ЖЗ0400), применительно к земельным  участкам с КН 39:05:060701:121, с КН 39:05:060701:154, с КН 39:05:060701:211, распо</w:t>
      </w:r>
      <w:r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ложенным в поселке </w:t>
      </w:r>
      <w:proofErr w:type="spellStart"/>
      <w:r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Холмогоровка</w:t>
      </w:r>
      <w:proofErr w:type="spellEnd"/>
      <w:r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6B3DAB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(приложение № 1)</w:t>
      </w:r>
      <w:r w:rsidR="0090427B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6B3DAB" w:rsidRPr="003464CF" w:rsidRDefault="003464CF" w:rsidP="003464C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6B3DAB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1.2  территориальной зоны санитарно-защитного озеленения (индекс 3 ПРТ 03) на территориальную  зону объектов обслуживания транспорта (3 ПРТ0240) применительно к земельному  участку с КН 39:05:000000:2137, располо</w:t>
      </w:r>
      <w:r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женному  в поселке </w:t>
      </w:r>
      <w:proofErr w:type="spellStart"/>
      <w:r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Холмогоровка</w:t>
      </w:r>
      <w:proofErr w:type="spellEnd"/>
      <w:r w:rsidR="006B3DAB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(приложение № 2)</w:t>
      </w:r>
      <w:r w:rsidR="0090427B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6B3DAB" w:rsidRPr="003464CF" w:rsidRDefault="003464CF" w:rsidP="003464C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proofErr w:type="gramStart"/>
      <w:r w:rsidR="006B3DAB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1.3 территориальной зоны сельскохозяйственных  угодий - пашни, сенокосы, пастбища, залежи, земли, занятые многолетними насаждениями (индекс 7СХЗ0110), на территориальную  зону сельскохозяйственных угодий,  предназначенную для ведения сельского хозяйства, садоводства, личного подсобного хозяйства (индекс 7СХЗ0120), применительно к земельным  участкам с  КН 39:05:061116:216,  КН 39:05:061116:217,  КН39:05:061116:219, КН 39:05:061116:220, КН 39:05:061116:239</w:t>
      </w:r>
      <w:proofErr w:type="gramEnd"/>
      <w:r w:rsidR="006B3DAB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proofErr w:type="gramStart"/>
      <w:r w:rsidR="006B3DAB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КН 39:05:061116:241, КН 39:05:061116:246, КН 39:05:061116:250, КН 39:05:061116:264, КН </w:t>
      </w:r>
      <w:r w:rsidR="006B3DAB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39:05:061116:265, КН39:05:061116:267, КН 39:05:061116:269,  КН 39:05:061116:277, расположенным в границах одного кадастрового квартала, юго-за</w:t>
      </w:r>
      <w:r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падного района поселка </w:t>
      </w:r>
      <w:proofErr w:type="spellStart"/>
      <w:r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Откосово</w:t>
      </w:r>
      <w:proofErr w:type="spellEnd"/>
      <w:r w:rsidR="006B3DAB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(приложение № 3). </w:t>
      </w:r>
      <w:proofErr w:type="gramEnd"/>
    </w:p>
    <w:p w:rsidR="00490715" w:rsidRPr="003464CF" w:rsidRDefault="00C93A41" w:rsidP="003464C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3464CF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490715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 </w:t>
      </w:r>
      <w:proofErr w:type="gramStart"/>
      <w:r w:rsidR="00490715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Внести изменения в текстовые материалы</w:t>
      </w:r>
      <w:r w:rsidR="00824DCD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части </w:t>
      </w:r>
      <w:r w:rsidR="007045C7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III</w:t>
      </w:r>
      <w:r w:rsidR="00490715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«</w:t>
      </w:r>
      <w:r w:rsidR="00824DCD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Г</w:t>
      </w:r>
      <w:r w:rsidR="00490715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радостроительные регламенты», установленные в пределах территориальной зоны, занятой объектами сельскохозяйственного назначения и предназначенной для ведения сельского хозяйства, личного подсобного хозяйства, развития объектов сельскохозяйственного назначения (индекс 7СХЗ0120), в части включения в перечень основных видов разрешенного использования земельных участков данной территориальной зоны – вид: «для сельскохозяйственного производства»</w:t>
      </w:r>
      <w:r w:rsidR="001333C5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(приложение № 4).</w:t>
      </w:r>
      <w:proofErr w:type="gramEnd"/>
    </w:p>
    <w:p w:rsidR="009C0703" w:rsidRPr="003464CF" w:rsidRDefault="00C93A41" w:rsidP="003464C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  <w:r w:rsidR="003464CF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490715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="009C0703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. Утвердить графические материалы фрагмент</w:t>
      </w:r>
      <w:r w:rsidR="006B3DAB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="009C0703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Карты градостроительного зонирования территории </w:t>
      </w:r>
      <w:r w:rsidR="0090427B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и текстовые материалы</w:t>
      </w:r>
      <w:r w:rsidR="00824DCD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90427B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7045C7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Г</w:t>
      </w:r>
      <w:r w:rsidR="0090427B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радостроительны</w:t>
      </w:r>
      <w:r w:rsidR="007045C7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х</w:t>
      </w:r>
      <w:r w:rsidR="0090427B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регламент</w:t>
      </w:r>
      <w:r w:rsidR="007045C7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="0090427B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7045C7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Правил землепользования и застройки МО «</w:t>
      </w:r>
      <w:proofErr w:type="spellStart"/>
      <w:r w:rsidR="007045C7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Переславское</w:t>
      </w:r>
      <w:proofErr w:type="spellEnd"/>
      <w:r w:rsidR="007045C7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сельское поселение» </w:t>
      </w:r>
      <w:r w:rsidR="009C0703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с учетом изменений,</w:t>
      </w:r>
      <w:r w:rsidR="0090427B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согласно приложениям</w:t>
      </w:r>
      <w:r w:rsidR="009C0703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90427B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1,2,3,4 </w:t>
      </w:r>
      <w:r w:rsidR="009C0703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внесенных пункт</w:t>
      </w:r>
      <w:r w:rsidR="001D2555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ами</w:t>
      </w:r>
      <w:r w:rsidR="009C0703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1</w:t>
      </w:r>
      <w:r w:rsidR="001D2555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1D2555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3464CF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настоящего решения (п</w:t>
      </w:r>
      <w:r w:rsidR="009C0703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риложен</w:t>
      </w:r>
      <w:r w:rsidR="006B3DAB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ия</w:t>
      </w:r>
      <w:r w:rsidR="009C0703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 настоящему решению).</w:t>
      </w:r>
    </w:p>
    <w:p w:rsidR="0090427B" w:rsidRPr="003464CF" w:rsidRDefault="00C93A41" w:rsidP="003464C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  <w:r w:rsidR="003464CF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90427B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4. Внести изменения в графические материалы части I «Карта градостроительного зонирования» Правил землепользования и застройки муниципального образования «Ковровское сельское поселение», утвержденные решением поселкового Совета депутатов МО «Ковровское сельское поселение» от 2</w:t>
      </w:r>
      <w:r w:rsidR="001D2555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="0090427B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.12.201</w:t>
      </w:r>
      <w:r w:rsidR="001D2555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90427B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№ </w:t>
      </w:r>
      <w:r w:rsidR="001D2555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49</w:t>
      </w:r>
      <w:r w:rsidR="0090427B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(в редакции изменений от</w:t>
      </w:r>
      <w:r w:rsidR="007045C7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23</w:t>
      </w:r>
      <w:r w:rsidR="0090427B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1D2555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12</w:t>
      </w:r>
      <w:r w:rsidR="0090427B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.201</w:t>
      </w:r>
      <w:r w:rsidR="001D2555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="0090427B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№ 5</w:t>
      </w:r>
      <w:r w:rsidR="007045C7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="003464CF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),</w:t>
      </w:r>
      <w:r w:rsidR="0090427B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части: </w:t>
      </w:r>
    </w:p>
    <w:p w:rsidR="001333C5" w:rsidRPr="003464CF" w:rsidRDefault="00C93A41" w:rsidP="003464C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3464CF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90427B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="006B3DAB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.1</w:t>
      </w:r>
      <w:r w:rsidR="0090427B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1D2555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изменения границ </w:t>
      </w:r>
      <w:r w:rsidR="006B3DAB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территориальной </w:t>
      </w:r>
      <w:r w:rsidR="0090427B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производственной зоны (индекс П)  на территориальную  зону застройки индивидуальными жилыми домами (индекс Ж-2), применительно к земельному  участку с КН 39:05:051108:110, расположенному в по</w:t>
      </w:r>
      <w:r w:rsidR="003464CF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с. Рощино,  площадью 5400 кв. м</w:t>
      </w:r>
      <w:r w:rsidR="001333C5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(приложение № 5)</w:t>
      </w:r>
      <w:r w:rsidR="003464CF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7045C7" w:rsidRPr="003464CF" w:rsidRDefault="00C93A41" w:rsidP="003464C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90427B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4.2.</w:t>
      </w:r>
      <w:r w:rsidR="001D2555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установления территориальной зоны застройки малоэтажными домами (индекс Ж-1) вместо территориальной зоны застройки индивидуальными жилыми дом</w:t>
      </w:r>
      <w:r w:rsidR="003464CF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ами (индекс Ж-2) и общественно-</w:t>
      </w:r>
      <w:r w:rsidR="001D2555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деловой зоны (индекс ОДЗ), применительно к</w:t>
      </w:r>
      <w:r w:rsidR="003464CF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территории западной части </w:t>
      </w:r>
      <w:proofErr w:type="spellStart"/>
      <w:r w:rsidR="003464CF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</w:t>
      </w:r>
      <w:proofErr w:type="gramStart"/>
      <w:r w:rsidR="003464CF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1D2555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З</w:t>
      </w:r>
      <w:proofErr w:type="gramEnd"/>
      <w:r w:rsidR="001D2555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аостровье</w:t>
      </w:r>
      <w:proofErr w:type="spellEnd"/>
      <w:r w:rsidR="001D2555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границах земельных участков с КН39:05:040104:3, КН39:05:040104:5, КН39:05:040104:9, КН39:05:040104:15, КН39:05:040104:</w:t>
      </w:r>
      <w:r w:rsidR="003464CF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139,  общей площадью 21013 кв. м</w:t>
      </w:r>
      <w:r w:rsidR="001D2555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(приложение №</w:t>
      </w:r>
      <w:r w:rsidR="003464CF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1D2555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6)</w:t>
      </w:r>
      <w:r w:rsidR="003464CF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1D2555" w:rsidRPr="003464CF" w:rsidRDefault="00C93A41" w:rsidP="003464C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</w:t>
      </w:r>
      <w:r w:rsidR="003464CF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1D2555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5.</w:t>
      </w:r>
      <w:r w:rsidR="003464CF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1D2555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Утвердить графические материалы фрагментов Карты градостроительного зонирования территории МО </w:t>
      </w:r>
      <w:r w:rsidR="003464CF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«Ковровское сельское поселение»</w:t>
      </w:r>
      <w:r w:rsidR="001D2555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согласно приложениям </w:t>
      </w:r>
      <w:r w:rsidR="003464CF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№№ </w:t>
      </w:r>
      <w:r w:rsidR="001D2555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5,</w:t>
      </w:r>
      <w:r w:rsidR="003464CF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1D2555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6</w:t>
      </w:r>
      <w:r w:rsidR="00824DCD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1D2555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внесенных</w:t>
      </w:r>
      <w:r w:rsidR="00BD56F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пунктом 4 настоящего решения (п</w:t>
      </w:r>
      <w:r w:rsidR="001D2555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риложения к настоящему решению)</w:t>
      </w:r>
      <w:r w:rsidR="003464CF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1D3CDD" w:rsidRPr="003464CF" w:rsidRDefault="00C93A41" w:rsidP="003464C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</w:t>
      </w:r>
      <w:r w:rsidR="003464CF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824DCD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6</w:t>
      </w:r>
      <w:r w:rsidR="009C0703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bookmarkStart w:id="1" w:name="sub_2"/>
      <w:bookmarkStart w:id="2" w:name="sub_3"/>
      <w:r w:rsidR="003464CF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hyperlink r:id="rId6" w:history="1">
        <w:r w:rsidR="001D3CDD" w:rsidRPr="003464CF">
          <w:rPr>
            <w:rFonts w:ascii="Times New Roman" w:eastAsia="Times New Roman" w:hAnsi="Times New Roman" w:cs="Times New Roman"/>
            <w:sz w:val="26"/>
            <w:szCs w:val="26"/>
            <w:lang w:eastAsia="zh-CN"/>
          </w:rPr>
          <w:t>Опубликовать</w:t>
        </w:r>
      </w:hyperlink>
      <w:r w:rsidR="001D3CDD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решение в </w:t>
      </w:r>
      <w:r w:rsidR="00CD3EA3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районной </w:t>
      </w:r>
      <w:r w:rsidR="001D3CDD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газете «Волна», разместить на </w:t>
      </w:r>
      <w:hyperlink r:id="rId7" w:history="1">
        <w:r w:rsidR="001D3CDD" w:rsidRPr="003464CF">
          <w:rPr>
            <w:rFonts w:ascii="Times New Roman" w:eastAsia="Times New Roman" w:hAnsi="Times New Roman" w:cs="Times New Roman"/>
            <w:sz w:val="26"/>
            <w:szCs w:val="26"/>
            <w:lang w:eastAsia="zh-CN"/>
          </w:rPr>
          <w:t>официальном сайте</w:t>
        </w:r>
      </w:hyperlink>
      <w:r w:rsidR="001D3CDD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администрации МО «Зеленоградский район».</w:t>
      </w:r>
    </w:p>
    <w:bookmarkEnd w:id="1"/>
    <w:bookmarkEnd w:id="2"/>
    <w:p w:rsidR="007045C7" w:rsidRPr="003464CF" w:rsidRDefault="00C93A41" w:rsidP="003464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824DCD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="009C0703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. Решение вступ</w:t>
      </w:r>
      <w:r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ает в силу со дня опубликования в районной газете «Волна».</w:t>
      </w:r>
    </w:p>
    <w:p w:rsidR="007045C7" w:rsidRPr="003464CF" w:rsidRDefault="007045C7" w:rsidP="003464C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93A41" w:rsidRPr="003464CF" w:rsidRDefault="00C93A41" w:rsidP="003464C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93A41" w:rsidRPr="003464CF" w:rsidRDefault="00C93A41" w:rsidP="003464C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83E97" w:rsidRPr="003464CF" w:rsidRDefault="00F83E97" w:rsidP="003464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муниципального образования</w:t>
      </w:r>
    </w:p>
    <w:p w:rsidR="00F83E97" w:rsidRPr="003464CF" w:rsidRDefault="00F83E97" w:rsidP="003464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«Зеленоградский район»                                                   </w:t>
      </w:r>
      <w:r w:rsidR="005376D0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C93A41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</w:t>
      </w:r>
      <w:r w:rsidR="005376D0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</w:t>
      </w:r>
      <w:r w:rsidR="00C93A41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В.Г.</w:t>
      </w:r>
      <w:r w:rsid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Губаров</w:t>
      </w:r>
    </w:p>
    <w:p w:rsidR="00F83E97" w:rsidRPr="003464CF" w:rsidRDefault="00F83E97" w:rsidP="003464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93A41" w:rsidRPr="003464CF" w:rsidRDefault="00C93A41" w:rsidP="003464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83E97" w:rsidRPr="003464CF" w:rsidRDefault="00F83E97" w:rsidP="003464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Председатель районного Совета депутатов</w:t>
      </w:r>
    </w:p>
    <w:p w:rsidR="008F1BE7" w:rsidRPr="003464CF" w:rsidRDefault="00F83E97" w:rsidP="003464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МО «Зеленоградский район»                                            </w:t>
      </w:r>
      <w:r w:rsidR="00C93A41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</w:t>
      </w:r>
      <w:r w:rsidR="005376D0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  <w:r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93A41"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</w:t>
      </w:r>
      <w:r w:rsidRPr="003464CF">
        <w:rPr>
          <w:rFonts w:ascii="Times New Roman" w:eastAsia="Times New Roman" w:hAnsi="Times New Roman" w:cs="Times New Roman"/>
          <w:sz w:val="26"/>
          <w:szCs w:val="26"/>
          <w:lang w:eastAsia="zh-CN"/>
        </w:rPr>
        <w:t>С.В. Кулаков</w:t>
      </w:r>
    </w:p>
    <w:sectPr w:rsidR="008F1BE7" w:rsidRPr="003464CF" w:rsidSect="00C93A4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F17"/>
    <w:multiLevelType w:val="singleLevel"/>
    <w:tmpl w:val="6A920024"/>
    <w:lvl w:ilvl="0">
      <w:start w:val="1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">
    <w:nsid w:val="70855CCF"/>
    <w:multiLevelType w:val="hybridMultilevel"/>
    <w:tmpl w:val="6F2C87C0"/>
    <w:lvl w:ilvl="0" w:tplc="50AC51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2C"/>
    <w:rsid w:val="00021D2C"/>
    <w:rsid w:val="00080B03"/>
    <w:rsid w:val="001330BA"/>
    <w:rsid w:val="001333C5"/>
    <w:rsid w:val="001C58C2"/>
    <w:rsid w:val="001D2555"/>
    <w:rsid w:val="001D3CDD"/>
    <w:rsid w:val="001F3D88"/>
    <w:rsid w:val="002008E1"/>
    <w:rsid w:val="0022052F"/>
    <w:rsid w:val="002A1101"/>
    <w:rsid w:val="003464CF"/>
    <w:rsid w:val="004211E7"/>
    <w:rsid w:val="00490715"/>
    <w:rsid w:val="005376D0"/>
    <w:rsid w:val="005A0A38"/>
    <w:rsid w:val="005A372C"/>
    <w:rsid w:val="005B5A79"/>
    <w:rsid w:val="006B3DAB"/>
    <w:rsid w:val="007045C7"/>
    <w:rsid w:val="007A6640"/>
    <w:rsid w:val="00824DCD"/>
    <w:rsid w:val="008F1BE7"/>
    <w:rsid w:val="0090427B"/>
    <w:rsid w:val="00906C4F"/>
    <w:rsid w:val="00952F9D"/>
    <w:rsid w:val="009602DA"/>
    <w:rsid w:val="009C0703"/>
    <w:rsid w:val="00A95CD4"/>
    <w:rsid w:val="00AB705D"/>
    <w:rsid w:val="00B01E83"/>
    <w:rsid w:val="00BD56FD"/>
    <w:rsid w:val="00C03225"/>
    <w:rsid w:val="00C93A41"/>
    <w:rsid w:val="00CD3EA3"/>
    <w:rsid w:val="00CF6AC2"/>
    <w:rsid w:val="00EB7970"/>
    <w:rsid w:val="00F8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BA"/>
  </w:style>
  <w:style w:type="paragraph" w:styleId="1">
    <w:name w:val="heading 1"/>
    <w:basedOn w:val="a"/>
    <w:next w:val="a"/>
    <w:link w:val="10"/>
    <w:uiPriority w:val="9"/>
    <w:qFormat/>
    <w:rsid w:val="00906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6C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6C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97"/>
    <w:pPr>
      <w:ind w:left="720"/>
      <w:contextualSpacing/>
    </w:pPr>
  </w:style>
  <w:style w:type="paragraph" w:styleId="a4">
    <w:name w:val="No Spacing"/>
    <w:uiPriority w:val="1"/>
    <w:qFormat/>
    <w:rsid w:val="0022052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F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AC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06C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06C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06C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BA"/>
  </w:style>
  <w:style w:type="paragraph" w:styleId="1">
    <w:name w:val="heading 1"/>
    <w:basedOn w:val="a"/>
    <w:next w:val="a"/>
    <w:link w:val="10"/>
    <w:uiPriority w:val="9"/>
    <w:qFormat/>
    <w:rsid w:val="00906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6C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6C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97"/>
    <w:pPr>
      <w:ind w:left="720"/>
      <w:contextualSpacing/>
    </w:pPr>
  </w:style>
  <w:style w:type="paragraph" w:styleId="a4">
    <w:name w:val="No Spacing"/>
    <w:uiPriority w:val="1"/>
    <w:qFormat/>
    <w:rsid w:val="0022052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F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AC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06C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06C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06C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9633737.1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72305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2015-08-19T13:07:00Z</cp:lastPrinted>
  <dcterms:created xsi:type="dcterms:W3CDTF">2015-09-02T10:02:00Z</dcterms:created>
  <dcterms:modified xsi:type="dcterms:W3CDTF">2015-09-02T10:10:00Z</dcterms:modified>
</cp:coreProperties>
</file>